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9F8" w:rsidRPr="00F63610" w:rsidRDefault="00F63610" w:rsidP="00C119F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  <w:bookmarkStart w:id="0" w:name="_GoBack"/>
      <w:bookmarkEnd w:id="0"/>
      <w:r w:rsidRPr="00F63610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Вопрос.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2F03" w:rsidRPr="00F63610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Е Елена: 1. 6-НДФЛ за 1 квартал сдана. В марте были отпускные. По этим отпускным в 6-НДФЛ по стр</w:t>
      </w:r>
      <w:r w:rsidR="00C119F8" w:rsidRPr="00F63610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о</w:t>
      </w:r>
      <w:r w:rsidR="00D42F03" w:rsidRPr="00F63610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ке 120 указано 31.03.2020. Надо ли сдавать </w:t>
      </w:r>
      <w:proofErr w:type="spellStart"/>
      <w:r w:rsidR="00D42F03" w:rsidRPr="00F63610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уточненку</w:t>
      </w:r>
      <w:proofErr w:type="spellEnd"/>
      <w:r w:rsidR="00D42F03" w:rsidRPr="00F63610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? </w:t>
      </w:r>
    </w:p>
    <w:p w:rsidR="00D42F03" w:rsidRPr="00F63610" w:rsidRDefault="00D42F03" w:rsidP="00C119F8">
      <w:pPr>
        <w:spacing w:after="0" w:line="240" w:lineRule="auto"/>
        <w:ind w:firstLine="184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3610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2. как заполняются строки 100 - 120 в 6-НДФЛ, если зарплата (полный расчет) </w:t>
      </w:r>
      <w:r w:rsidR="00C119F8" w:rsidRPr="00F63610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за март была выплачена 27.03.2020.</w:t>
      </w:r>
    </w:p>
    <w:p w:rsidR="004F14E4" w:rsidRPr="00F63610" w:rsidRDefault="00F63610" w:rsidP="004F1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b/>
          <w:sz w:val="28"/>
          <w:szCs w:val="28"/>
        </w:rPr>
        <w:t>Ответ.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14E4" w:rsidRPr="00F63610">
        <w:rPr>
          <w:rFonts w:ascii="Times New Roman" w:hAnsi="Times New Roman" w:cs="Times New Roman"/>
          <w:sz w:val="28"/>
          <w:szCs w:val="28"/>
        </w:rPr>
        <w:t xml:space="preserve">Пунктом 3 статьи 226 Налогового кодекса Российской Федерации (далее - </w:t>
      </w:r>
      <w:proofErr w:type="gramStart"/>
      <w:r w:rsidR="004F14E4" w:rsidRPr="00F63610">
        <w:rPr>
          <w:rFonts w:ascii="Times New Roman" w:hAnsi="Times New Roman" w:cs="Times New Roman"/>
          <w:sz w:val="28"/>
          <w:szCs w:val="28"/>
        </w:rPr>
        <w:t>Кодекс)  установлено</w:t>
      </w:r>
      <w:proofErr w:type="gramEnd"/>
      <w:r w:rsidR="004F14E4" w:rsidRPr="00F63610">
        <w:rPr>
          <w:rFonts w:ascii="Times New Roman" w:hAnsi="Times New Roman" w:cs="Times New Roman"/>
          <w:sz w:val="28"/>
          <w:szCs w:val="28"/>
        </w:rPr>
        <w:t>, что исчисление сумм налога на доходы физических лиц (далее – НДФЛ) производится налоговыми агентами нарастающим итогом с начала налогового периода по итогам каждого месяца применительно ко всем доходам, в отношении которых применяется налоговая ставка в размере 13 процентов начисленным налогоплательщику за данный период, с зачетом удержанной в предыдущие месяцы текущего налогового периода суммы налога.</w:t>
      </w:r>
    </w:p>
    <w:p w:rsidR="004F14E4" w:rsidRPr="00F63610" w:rsidRDefault="004F14E4" w:rsidP="004F1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На основании пункта 4 статьи 226 Кодекса налоговые агенты обязаны удержать исчисленную сумму налога непосредственно из доходов налогоплательщика при их фактической выплате.</w:t>
      </w:r>
    </w:p>
    <w:p w:rsidR="004F14E4" w:rsidRPr="00F63610" w:rsidRDefault="004F14E4" w:rsidP="004F1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Согласно пункту 6 статьи 226 Кодекса  налоговые агенты обязаны перечислять суммы исчисленного и удержанного налога не позднее дня, следующего за днем выплаты налогоплательщику дохода.</w:t>
      </w:r>
    </w:p>
    <w:p w:rsidR="00F63610" w:rsidRPr="00F63610" w:rsidRDefault="004F14E4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 xml:space="preserve">В соответствии с абзацем 3 пункта 2 статьи 230 Кодекса  налоговые агенты </w:t>
      </w:r>
      <w:r w:rsidR="00F63610" w:rsidRPr="00F63610">
        <w:rPr>
          <w:rFonts w:ascii="Times New Roman" w:hAnsi="Times New Roman" w:cs="Times New Roman"/>
          <w:sz w:val="28"/>
          <w:szCs w:val="28"/>
        </w:rPr>
        <w:t>представляют в налоговый орган по месту учета по формам, форматам и в порядке, которые утверждены федеральным органом исполнительной власти, уполномоченным по контролю и надзору в области налогов и сборов:</w:t>
      </w:r>
    </w:p>
    <w:p w:rsidR="00F63610" w:rsidRPr="00F63610" w:rsidRDefault="00F63610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расчет сумм налога на доходы физических лиц, исчисленных и удержанных налоговым агентом, за первый квартал, полугодие, девять месяцев - не позднее последнего дня месяца, следующего за соответствующим периодом, за год - не позднее 1 марта года, следующего за истекшим налоговым периодом.</w:t>
      </w:r>
    </w:p>
    <w:p w:rsidR="004F14E4" w:rsidRPr="00F63610" w:rsidRDefault="004F14E4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Расчет по форме 6-НДФЛ заполняется на отчетную дату, соответственно, на 31 марта, 30 июня, 30 сентября, 31 декабря соответствующего налогового периода.</w:t>
      </w:r>
    </w:p>
    <w:p w:rsidR="004F14E4" w:rsidRPr="00F63610" w:rsidRDefault="004F14E4" w:rsidP="004F1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Раздел 1 Расчета по форме 6-НДФЛ заполняется нарастающим итогом за первый квартал, полугодие, девять месяцев и год.</w:t>
      </w:r>
    </w:p>
    <w:p w:rsidR="004F14E4" w:rsidRPr="00F63610" w:rsidRDefault="004F14E4" w:rsidP="004F1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В разделе 2 Расчета по форме 6-НДФЛ за соответствующий отчетный период отражаются те операции, которые произведены за последние три месяца этого отчетного периода.</w:t>
      </w:r>
    </w:p>
    <w:p w:rsidR="00F63610" w:rsidRPr="00F63610" w:rsidRDefault="00F63610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31.03.2020 Государственной Думой Федерального Собрания Российской Федерации принят Федеральный закон «О внесении изменений в части первую и вторую Налогового кодекса Российской Федерации и отдельные законодательные акты Российской Федерации», который одобрен Советом Федерации Федерального Собрания Российской Федерации.</w:t>
      </w:r>
    </w:p>
    <w:p w:rsidR="00F63610" w:rsidRPr="00F63610" w:rsidRDefault="00F63610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Указанным Федеральным законом предусмотрено, в частности, внесение изменения в пункт 7 статьи 6.1 Налогового кодекса Российской Федерации, в соответствии с которым в случае, когда последний день срока приходится на день, признаваемый в соответствии с указом Президента Российской Федерации нерабочим днем, днем окончания срока считается ближайший следующий за ним рабочий день.</w:t>
      </w:r>
    </w:p>
    <w:p w:rsidR="00F63610" w:rsidRPr="00F63610" w:rsidRDefault="00F63610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В связи с этим сроки представления налоговых деклараций (расчетов), сведений для лиц, не указанных в пункте 2 Указа, приходящиеся на период с 28 марта по 3 апреля 2020 года, продлеваются до 6 апреля текущего года.</w:t>
      </w:r>
    </w:p>
    <w:p w:rsidR="00F63610" w:rsidRPr="00F63610" w:rsidRDefault="00F63610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lastRenderedPageBreak/>
        <w:t>Срок уплаты налогов (авансовых платежей по налогам) и сборов, приходящийся на вышеуказанный период также переносится на 6 апреля 2020 года (письмо ФНС России от 01.04.2020 № СД-4-3/5547@).</w:t>
      </w:r>
    </w:p>
    <w:p w:rsidR="00F63610" w:rsidRPr="00F63610" w:rsidRDefault="00F63610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Таким образом, раздел 2 Расчета по форме 6-НДФЛ:</w:t>
      </w:r>
    </w:p>
    <w:p w:rsidR="00F63610" w:rsidRPr="00F63610" w:rsidRDefault="00F63610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 xml:space="preserve">- по выплаченным в марте отпускным заполняется: </w:t>
      </w:r>
    </w:p>
    <w:p w:rsidR="00F63610" w:rsidRPr="00F63610" w:rsidRDefault="00F63610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по строке 100 «Дата фактического получения дохода» - ХХ.ХХ.2020;</w:t>
      </w:r>
    </w:p>
    <w:p w:rsidR="00F63610" w:rsidRPr="00F63610" w:rsidRDefault="00F63610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по строке 120 «Срок перечисления налога» - 31.03.2020;</w:t>
      </w:r>
    </w:p>
    <w:p w:rsidR="004F14E4" w:rsidRPr="00F63610" w:rsidRDefault="00F63610" w:rsidP="00C11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- по выплаченной в марте заработной плате заполняется:</w:t>
      </w:r>
    </w:p>
    <w:p w:rsidR="00F63610" w:rsidRPr="00F63610" w:rsidRDefault="00F63610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по строке 100 «Дата фактического получения дохода» - 27.03.2020;</w:t>
      </w:r>
    </w:p>
    <w:p w:rsidR="00F63610" w:rsidRPr="00F63610" w:rsidRDefault="00F63610" w:rsidP="00F636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по строке 120 «Срок перечисления налога» - 06.05.2020.</w:t>
      </w:r>
    </w:p>
    <w:p w:rsidR="004F14E4" w:rsidRPr="00F63610" w:rsidRDefault="004F14E4" w:rsidP="00C11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F03" w:rsidRPr="00F63610" w:rsidRDefault="00D42F03" w:rsidP="00C11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2F03" w:rsidRPr="00F63610" w:rsidRDefault="00F63610" w:rsidP="004F14E4">
      <w:pPr>
        <w:pStyle w:val="Style1"/>
        <w:widowControl/>
        <w:spacing w:before="38" w:line="307" w:lineRule="exact"/>
        <w:ind w:firstLine="709"/>
        <w:jc w:val="both"/>
        <w:rPr>
          <w:rStyle w:val="FontStyle11"/>
          <w:i/>
          <w:sz w:val="28"/>
          <w:szCs w:val="28"/>
        </w:rPr>
      </w:pPr>
      <w:r w:rsidRPr="00F63610">
        <w:rPr>
          <w:b/>
          <w:color w:val="000000"/>
          <w:sz w:val="28"/>
          <w:szCs w:val="28"/>
        </w:rPr>
        <w:t>Вопрос.</w:t>
      </w:r>
      <w:r>
        <w:rPr>
          <w:b/>
          <w:color w:val="000000"/>
          <w:sz w:val="28"/>
          <w:szCs w:val="28"/>
        </w:rPr>
        <w:t xml:space="preserve"> </w:t>
      </w:r>
      <w:proofErr w:type="spellStart"/>
      <w:r w:rsidR="00D42F03" w:rsidRPr="00F63610">
        <w:rPr>
          <w:rStyle w:val="FontStyle11"/>
          <w:i/>
          <w:sz w:val="28"/>
          <w:szCs w:val="28"/>
        </w:rPr>
        <w:t>Кострова</w:t>
      </w:r>
      <w:proofErr w:type="spellEnd"/>
      <w:r w:rsidR="00D42F03" w:rsidRPr="00F63610">
        <w:rPr>
          <w:rStyle w:val="FontStyle11"/>
          <w:i/>
          <w:sz w:val="28"/>
          <w:szCs w:val="28"/>
        </w:rPr>
        <w:t xml:space="preserve"> Людмила Вячеславовна: Добрый день. Основной вид деятельности -производство переносных светильников. Оформлен простой из-за невозможности транспортных отгрузок и малым количеством заказов. По приказу платим 2\3 от</w:t>
      </w:r>
      <w:r w:rsidR="004F14E4" w:rsidRPr="00F63610">
        <w:rPr>
          <w:rStyle w:val="FontStyle11"/>
          <w:i/>
          <w:sz w:val="28"/>
          <w:szCs w:val="28"/>
        </w:rPr>
        <w:t xml:space="preserve"> </w:t>
      </w:r>
      <w:r w:rsidR="00D42F03" w:rsidRPr="00F63610">
        <w:rPr>
          <w:rStyle w:val="FontStyle11"/>
          <w:i/>
          <w:sz w:val="28"/>
          <w:szCs w:val="28"/>
        </w:rPr>
        <w:t>з\платы, получился МРОТ 12130 рублей. Какие налоги надо оплатить с этой выплаты? Можно ли выплачивать 1 раз в месяц или эту сумму делить? Спасибо</w:t>
      </w:r>
    </w:p>
    <w:p w:rsidR="00D42F03" w:rsidRPr="00F63610" w:rsidRDefault="00D42F03" w:rsidP="00C119F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119F8" w:rsidRPr="00F63610" w:rsidRDefault="00F63610" w:rsidP="004F14E4">
      <w:pPr>
        <w:pStyle w:val="Style2"/>
        <w:widowControl/>
        <w:spacing w:before="43" w:line="312" w:lineRule="exact"/>
        <w:ind w:firstLine="709"/>
        <w:rPr>
          <w:rStyle w:val="FontStyle11"/>
          <w:i/>
          <w:sz w:val="28"/>
          <w:szCs w:val="28"/>
        </w:rPr>
      </w:pPr>
      <w:r w:rsidRPr="00F63610">
        <w:rPr>
          <w:b/>
          <w:color w:val="000000"/>
          <w:sz w:val="28"/>
          <w:szCs w:val="28"/>
        </w:rPr>
        <w:t>Вопрос.</w:t>
      </w:r>
      <w:r>
        <w:rPr>
          <w:b/>
          <w:color w:val="000000"/>
          <w:sz w:val="28"/>
          <w:szCs w:val="28"/>
        </w:rPr>
        <w:t xml:space="preserve"> </w:t>
      </w:r>
      <w:r w:rsidR="00C119F8" w:rsidRPr="00F63610">
        <w:rPr>
          <w:rStyle w:val="FontStyle11"/>
          <w:i/>
          <w:sz w:val="28"/>
          <w:szCs w:val="28"/>
        </w:rPr>
        <w:t>А Юлия: А как быть, если ИП не в списке пострадавших отраслей, но не имеют права работать - нет заработка, обязаны выплатить ЗП сотрудникам, аренду и налоги?</w:t>
      </w:r>
    </w:p>
    <w:p w:rsidR="00D42F03" w:rsidRPr="00F63610" w:rsidRDefault="00D42F03" w:rsidP="004F14E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119F8" w:rsidRPr="00F63610" w:rsidRDefault="00F63610" w:rsidP="004F14E4">
      <w:pPr>
        <w:pStyle w:val="Style1"/>
        <w:widowControl/>
        <w:spacing w:before="14" w:line="331" w:lineRule="exact"/>
        <w:ind w:firstLine="709"/>
        <w:jc w:val="both"/>
        <w:rPr>
          <w:rStyle w:val="FontStyle11"/>
          <w:i/>
          <w:sz w:val="28"/>
          <w:szCs w:val="28"/>
        </w:rPr>
      </w:pPr>
      <w:r w:rsidRPr="00F63610">
        <w:rPr>
          <w:b/>
          <w:color w:val="000000"/>
          <w:sz w:val="28"/>
          <w:szCs w:val="28"/>
        </w:rPr>
        <w:t>Вопрос.</w:t>
      </w:r>
      <w:r>
        <w:rPr>
          <w:b/>
          <w:color w:val="000000"/>
          <w:sz w:val="28"/>
          <w:szCs w:val="28"/>
        </w:rPr>
        <w:t xml:space="preserve"> </w:t>
      </w:r>
      <w:r w:rsidR="00C119F8" w:rsidRPr="00F63610">
        <w:rPr>
          <w:rStyle w:val="FontStyle11"/>
          <w:i/>
          <w:sz w:val="28"/>
          <w:szCs w:val="28"/>
        </w:rPr>
        <w:t xml:space="preserve">Платонова Надежда А: </w:t>
      </w:r>
      <w:proofErr w:type="gramStart"/>
      <w:r w:rsidR="00C119F8" w:rsidRPr="00F63610">
        <w:rPr>
          <w:rStyle w:val="FontStyle11"/>
          <w:i/>
          <w:sz w:val="28"/>
          <w:szCs w:val="28"/>
        </w:rPr>
        <w:t>В</w:t>
      </w:r>
      <w:proofErr w:type="gramEnd"/>
      <w:r w:rsidR="00C119F8" w:rsidRPr="00F63610">
        <w:rPr>
          <w:rStyle w:val="FontStyle11"/>
          <w:i/>
          <w:sz w:val="28"/>
          <w:szCs w:val="28"/>
        </w:rPr>
        <w:t xml:space="preserve"> случае выплаты зарплаты в апреле, перечисление НДФЛ должно осуществляться 6 мая?</w:t>
      </w:r>
    </w:p>
    <w:p w:rsidR="00C119F8" w:rsidRPr="00F63610" w:rsidRDefault="00C119F8" w:rsidP="00650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B00" w:rsidRPr="00F63610" w:rsidRDefault="00F63610" w:rsidP="00650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Ответ. </w:t>
      </w:r>
      <w:r w:rsidR="00650B00" w:rsidRPr="00F63610">
        <w:rPr>
          <w:rFonts w:ascii="Times New Roman" w:hAnsi="Times New Roman" w:cs="Times New Roman"/>
          <w:sz w:val="28"/>
          <w:szCs w:val="28"/>
        </w:rPr>
        <w:t>31.03.2020 Государственной Думой Федерального Собрания Российской Федерации принят Федеральный закон «О внесении изменений в части первую и вторую Налогового кодекса Российской Федерации и отдельные законодательные акты Российской Федерации», который одобрен Советом Федерации Федерального Собрания Российской Федерации.</w:t>
      </w:r>
    </w:p>
    <w:p w:rsidR="00650B00" w:rsidRPr="00F63610" w:rsidRDefault="00650B00" w:rsidP="00650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Указанным Федеральным законом предусмотрено, в частности, внесение изменения в пункт 7 статьи 6.1 Налогового кодекса Российской Федерации, в соответствии с которым в случае, когда последний день срока приходится на день, признаваемый в соответствии с указом Президента Российской Федерации нерабочим днем, днем окончания срока считается ближайший следующий за ним рабочий день.</w:t>
      </w:r>
    </w:p>
    <w:p w:rsidR="00650B00" w:rsidRPr="00F63610" w:rsidRDefault="00650B00" w:rsidP="00650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В связи с этим сроки представления налоговых деклараций (расчетов), сведений для лиц, не указанных в пункте 2 Указа, приходящиеся на период с 28 марта по 3 апреля 2020 года, продлеваются до 6 апреля текущего года.</w:t>
      </w:r>
    </w:p>
    <w:p w:rsidR="002E6630" w:rsidRPr="00F63610" w:rsidRDefault="00650B00" w:rsidP="00650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610">
        <w:rPr>
          <w:rFonts w:ascii="Times New Roman" w:hAnsi="Times New Roman" w:cs="Times New Roman"/>
          <w:sz w:val="28"/>
          <w:szCs w:val="28"/>
        </w:rPr>
        <w:t>Срок уплаты налогов (авансовых платежей по налогам) и сборов, приходящийся на вышеуказанный период также переносится на 6 апреля 2020 года</w:t>
      </w:r>
      <w:r w:rsidR="001B17F4" w:rsidRPr="00F63610">
        <w:rPr>
          <w:rFonts w:ascii="Times New Roman" w:hAnsi="Times New Roman" w:cs="Times New Roman"/>
          <w:sz w:val="28"/>
          <w:szCs w:val="28"/>
        </w:rPr>
        <w:t xml:space="preserve"> (письмо ФНС России от 01.04.2020 № СД-4-3/5547@)</w:t>
      </w:r>
      <w:r w:rsidRPr="00F63610">
        <w:rPr>
          <w:rFonts w:ascii="Times New Roman" w:hAnsi="Times New Roman" w:cs="Times New Roman"/>
          <w:sz w:val="28"/>
          <w:szCs w:val="28"/>
        </w:rPr>
        <w:t>.</w:t>
      </w:r>
    </w:p>
    <w:p w:rsidR="004F14E4" w:rsidRPr="00F63610" w:rsidRDefault="004F14E4" w:rsidP="00650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4E4" w:rsidRPr="00F63610" w:rsidRDefault="004F14E4" w:rsidP="00650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4E4" w:rsidRDefault="004F14E4" w:rsidP="00857693">
      <w:pPr>
        <w:pStyle w:val="Style1"/>
        <w:widowControl/>
        <w:spacing w:before="48" w:line="312" w:lineRule="exact"/>
        <w:ind w:firstLine="709"/>
        <w:jc w:val="both"/>
        <w:rPr>
          <w:rStyle w:val="FontStyle11"/>
          <w:sz w:val="28"/>
          <w:szCs w:val="28"/>
        </w:rPr>
      </w:pPr>
      <w:r w:rsidRPr="00F63610">
        <w:rPr>
          <w:rStyle w:val="FontStyle11"/>
          <w:sz w:val="28"/>
          <w:szCs w:val="28"/>
          <w:highlight w:val="yellow"/>
        </w:rPr>
        <w:lastRenderedPageBreak/>
        <w:t>Березин Александр: Какие меры поддержки в части продления сроков уплаты НДФЛ и страховых взносов (или отсрочки по их уплате) предусмотрены для частнопрактикующих лиц (адвокаты, нотариусы)? Они не включены в реестры МСП, и поэтому несправедливо лишены мер поддержки!</w:t>
      </w:r>
    </w:p>
    <w:p w:rsidR="00857693" w:rsidRDefault="00857693" w:rsidP="00857693">
      <w:pPr>
        <w:pStyle w:val="Style1"/>
        <w:widowControl/>
        <w:spacing w:before="48" w:line="312" w:lineRule="exact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Ответ: </w:t>
      </w:r>
      <w:r w:rsidR="009D2E52">
        <w:rPr>
          <w:rStyle w:val="FontStyle11"/>
          <w:sz w:val="28"/>
          <w:szCs w:val="28"/>
        </w:rPr>
        <w:t>Постановлением</w:t>
      </w:r>
      <w:r w:rsidR="009D2E52" w:rsidRPr="009D2E52">
        <w:rPr>
          <w:rStyle w:val="FontStyle11"/>
          <w:sz w:val="28"/>
          <w:szCs w:val="28"/>
        </w:rPr>
        <w:t xml:space="preserve"> Правительства Российской Федерации от 02.04.2020 N 409 "О мерах по обеспечению устойчивого развития экономики" </w:t>
      </w:r>
      <w:r w:rsidRPr="00857693">
        <w:rPr>
          <w:rStyle w:val="FontStyle11"/>
          <w:sz w:val="28"/>
          <w:szCs w:val="28"/>
        </w:rPr>
        <w:t xml:space="preserve">организациям и индивидуальным предпринимателям, занятым в сферах деятельности, наиболее пострадавших в условиях ухудшения ситуации в связи с распространением новой </w:t>
      </w:r>
      <w:proofErr w:type="spellStart"/>
      <w:r w:rsidRPr="00857693">
        <w:rPr>
          <w:rStyle w:val="FontStyle11"/>
          <w:sz w:val="28"/>
          <w:szCs w:val="28"/>
        </w:rPr>
        <w:t>коронавирусной</w:t>
      </w:r>
      <w:proofErr w:type="spellEnd"/>
      <w:r w:rsidRPr="00857693">
        <w:rPr>
          <w:rStyle w:val="FontStyle11"/>
          <w:sz w:val="28"/>
          <w:szCs w:val="28"/>
        </w:rPr>
        <w:t xml:space="preserve"> инфекции, перечень которых утверждается Правительством Российской Федерации, предоставлены меры поддержки.</w:t>
      </w:r>
    </w:p>
    <w:p w:rsidR="00857693" w:rsidRPr="00F63610" w:rsidRDefault="00857693" w:rsidP="00857693">
      <w:pPr>
        <w:pStyle w:val="Style1"/>
        <w:widowControl/>
        <w:spacing w:before="48" w:line="312" w:lineRule="exact"/>
        <w:ind w:firstLine="709"/>
        <w:jc w:val="both"/>
        <w:rPr>
          <w:sz w:val="28"/>
          <w:szCs w:val="28"/>
        </w:rPr>
      </w:pPr>
      <w:r w:rsidRPr="00857693">
        <w:rPr>
          <w:sz w:val="28"/>
          <w:szCs w:val="28"/>
        </w:rPr>
        <w:t xml:space="preserve">Учитывая вышеизложенное в настоящее время на нотариусов, занимающихся частной практикой, </w:t>
      </w:r>
      <w:r>
        <w:rPr>
          <w:sz w:val="28"/>
          <w:szCs w:val="28"/>
        </w:rPr>
        <w:t xml:space="preserve">адвокатов, учредивших адвокатский кабинет, </w:t>
      </w:r>
      <w:r w:rsidRPr="00857693">
        <w:rPr>
          <w:sz w:val="28"/>
          <w:szCs w:val="28"/>
        </w:rPr>
        <w:t>продление сроков уплаты налога на доходы физических лиц за 2019 год и авансовых платежей за 1 квартал 2020 года, исчисленного по суммам доходов, полученных от осуществления такой деятельности, не распространяется.</w:t>
      </w:r>
    </w:p>
    <w:p w:rsidR="00857693" w:rsidRDefault="00857693" w:rsidP="004F14E4">
      <w:pPr>
        <w:pStyle w:val="Style2"/>
        <w:widowControl/>
        <w:spacing w:before="38"/>
        <w:ind w:firstLine="709"/>
        <w:rPr>
          <w:rStyle w:val="FontStyle11"/>
          <w:sz w:val="28"/>
          <w:szCs w:val="28"/>
          <w:highlight w:val="yellow"/>
        </w:rPr>
      </w:pPr>
    </w:p>
    <w:p w:rsidR="004F14E4" w:rsidRDefault="004F14E4" w:rsidP="004F14E4">
      <w:pPr>
        <w:pStyle w:val="Style2"/>
        <w:widowControl/>
        <w:spacing w:before="38"/>
        <w:ind w:firstLine="709"/>
        <w:rPr>
          <w:rStyle w:val="FontStyle11"/>
          <w:sz w:val="28"/>
          <w:szCs w:val="28"/>
        </w:rPr>
      </w:pPr>
      <w:proofErr w:type="spellStart"/>
      <w:r w:rsidRPr="00F63610">
        <w:rPr>
          <w:rStyle w:val="FontStyle11"/>
          <w:sz w:val="28"/>
          <w:szCs w:val="28"/>
          <w:highlight w:val="yellow"/>
        </w:rPr>
        <w:t>Ходаев</w:t>
      </w:r>
      <w:proofErr w:type="spellEnd"/>
      <w:r w:rsidRPr="00F63610">
        <w:rPr>
          <w:rStyle w:val="FontStyle11"/>
          <w:sz w:val="28"/>
          <w:szCs w:val="28"/>
          <w:highlight w:val="yellow"/>
        </w:rPr>
        <w:t xml:space="preserve"> Дмитрий: Здравствуйте. Как изменились сроки подачи деклараций для ИП за 2019 год?</w:t>
      </w:r>
    </w:p>
    <w:p w:rsidR="004F14E4" w:rsidRPr="00F63610" w:rsidRDefault="004F14E4" w:rsidP="004F14E4">
      <w:pPr>
        <w:pStyle w:val="Style2"/>
        <w:widowControl/>
        <w:spacing w:before="53" w:line="317" w:lineRule="exact"/>
        <w:ind w:firstLine="709"/>
        <w:rPr>
          <w:rStyle w:val="FontStyle11"/>
          <w:sz w:val="28"/>
          <w:szCs w:val="28"/>
        </w:rPr>
      </w:pPr>
      <w:r w:rsidRPr="00F63610">
        <w:rPr>
          <w:rStyle w:val="FontStyle11"/>
          <w:sz w:val="28"/>
          <w:szCs w:val="28"/>
          <w:highlight w:val="yellow"/>
        </w:rPr>
        <w:t>Марку Олеся: Как трактовать Указ Мэра Москвы от 5 марта 12УМ, а именно п.</w:t>
      </w:r>
      <w:proofErr w:type="gramStart"/>
      <w:r w:rsidRPr="00F63610">
        <w:rPr>
          <w:rStyle w:val="FontStyle11"/>
          <w:sz w:val="28"/>
          <w:szCs w:val="28"/>
          <w:highlight w:val="yellow"/>
        </w:rPr>
        <w:t>4 ,</w:t>
      </w:r>
      <w:proofErr w:type="gramEnd"/>
      <w:r w:rsidRPr="00F63610">
        <w:rPr>
          <w:rStyle w:val="FontStyle11"/>
          <w:sz w:val="28"/>
          <w:szCs w:val="28"/>
          <w:highlight w:val="yellow"/>
        </w:rPr>
        <w:t xml:space="preserve"> который говорит о том, что работать могут все организации и ИП при соблюдении ряда условий? Как расценивать это в части представления налоговой отчетности? Если они фактически работают</w:t>
      </w:r>
    </w:p>
    <w:p w:rsidR="008D563F" w:rsidRDefault="008D563F" w:rsidP="008D563F">
      <w:pPr>
        <w:pStyle w:val="Style2"/>
        <w:spacing w:before="38"/>
        <w:ind w:firstLine="709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Ответ: </w:t>
      </w:r>
      <w:r w:rsidRPr="00857693">
        <w:rPr>
          <w:rStyle w:val="FontStyle11"/>
          <w:sz w:val="28"/>
          <w:szCs w:val="28"/>
        </w:rPr>
        <w:t>Согласно пункту 3 Постановления Правительства Российской Федерации от 02.04.2020 N 409 "О мерах по обеспечению устойчивого развития экономики</w:t>
      </w:r>
      <w:proofErr w:type="gramStart"/>
      <w:r w:rsidRPr="00857693">
        <w:rPr>
          <w:rStyle w:val="FontStyle11"/>
          <w:sz w:val="28"/>
          <w:szCs w:val="28"/>
        </w:rPr>
        <w:t>"</w:t>
      </w:r>
      <w:proofErr w:type="gramEnd"/>
      <w:r w:rsidRPr="00857693">
        <w:rPr>
          <w:rStyle w:val="FontStyle11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 xml:space="preserve">продлен </w:t>
      </w:r>
      <w:r w:rsidRPr="009D2E52">
        <w:rPr>
          <w:rStyle w:val="FontStyle11"/>
          <w:sz w:val="28"/>
          <w:szCs w:val="28"/>
        </w:rPr>
        <w:t xml:space="preserve">на 3 месяца установленный </w:t>
      </w:r>
      <w:r>
        <w:rPr>
          <w:rStyle w:val="FontStyle11"/>
          <w:sz w:val="28"/>
          <w:szCs w:val="28"/>
        </w:rPr>
        <w:t>Налоговым к</w:t>
      </w:r>
      <w:r w:rsidRPr="009D2E52">
        <w:rPr>
          <w:rStyle w:val="FontStyle11"/>
          <w:sz w:val="28"/>
          <w:szCs w:val="28"/>
        </w:rPr>
        <w:t xml:space="preserve">одексом </w:t>
      </w:r>
      <w:r>
        <w:rPr>
          <w:rStyle w:val="FontStyle11"/>
          <w:sz w:val="28"/>
          <w:szCs w:val="28"/>
        </w:rPr>
        <w:t xml:space="preserve">Российской Федерации </w:t>
      </w:r>
      <w:r w:rsidRPr="009D2E52">
        <w:rPr>
          <w:rStyle w:val="FontStyle11"/>
          <w:sz w:val="28"/>
          <w:szCs w:val="28"/>
        </w:rPr>
        <w:t>срок представления налогоплательщиками, налоговыми агентами налоговых деклараций (за исключением налоговых деклараций по налогу</w:t>
      </w:r>
      <w:r>
        <w:rPr>
          <w:rStyle w:val="FontStyle11"/>
          <w:sz w:val="28"/>
          <w:szCs w:val="28"/>
        </w:rPr>
        <w:t xml:space="preserve"> на добавленную стоимость).</w:t>
      </w:r>
    </w:p>
    <w:p w:rsidR="008D563F" w:rsidRPr="00F63610" w:rsidRDefault="008D563F" w:rsidP="008D563F">
      <w:pPr>
        <w:pStyle w:val="Style2"/>
        <w:spacing w:before="38"/>
        <w:ind w:firstLine="709"/>
        <w:rPr>
          <w:rStyle w:val="FontStyle11"/>
          <w:sz w:val="28"/>
          <w:szCs w:val="28"/>
        </w:rPr>
      </w:pPr>
      <w:r w:rsidRPr="00857693">
        <w:rPr>
          <w:rStyle w:val="FontStyle11"/>
          <w:sz w:val="28"/>
          <w:szCs w:val="28"/>
        </w:rPr>
        <w:t xml:space="preserve">Таким образом, </w:t>
      </w:r>
      <w:r>
        <w:rPr>
          <w:rStyle w:val="FontStyle11"/>
          <w:sz w:val="28"/>
          <w:szCs w:val="28"/>
        </w:rPr>
        <w:t xml:space="preserve">индивидуальному предпринимателю </w:t>
      </w:r>
      <w:r w:rsidRPr="00857693">
        <w:rPr>
          <w:rStyle w:val="FontStyle11"/>
          <w:sz w:val="28"/>
          <w:szCs w:val="28"/>
        </w:rPr>
        <w:t xml:space="preserve">налоговую декларацию </w:t>
      </w:r>
      <w:r>
        <w:rPr>
          <w:rStyle w:val="FontStyle11"/>
          <w:sz w:val="28"/>
          <w:szCs w:val="28"/>
        </w:rPr>
        <w:t>по налогу на доходы физических лиц (форма</w:t>
      </w:r>
      <w:r w:rsidRPr="00857693">
        <w:rPr>
          <w:rStyle w:val="FontStyle11"/>
          <w:sz w:val="28"/>
          <w:szCs w:val="28"/>
        </w:rPr>
        <w:t xml:space="preserve"> 3-НДФЛ</w:t>
      </w:r>
      <w:r>
        <w:rPr>
          <w:rStyle w:val="FontStyle11"/>
          <w:sz w:val="28"/>
          <w:szCs w:val="28"/>
        </w:rPr>
        <w:t>)</w:t>
      </w:r>
      <w:r w:rsidRPr="00857693">
        <w:rPr>
          <w:rStyle w:val="FontStyle11"/>
          <w:sz w:val="28"/>
          <w:szCs w:val="28"/>
        </w:rPr>
        <w:t xml:space="preserve"> по доходам, полученным в 2019 году, необходимо представить не позднее 30 июля 2020 года.</w:t>
      </w:r>
    </w:p>
    <w:p w:rsidR="008D563F" w:rsidRPr="00F63610" w:rsidRDefault="008D563F" w:rsidP="008D5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14E4" w:rsidRPr="00F63610" w:rsidRDefault="004F14E4" w:rsidP="004F14E4">
      <w:pPr>
        <w:pStyle w:val="Style1"/>
        <w:widowControl/>
        <w:tabs>
          <w:tab w:val="left" w:pos="8789"/>
          <w:tab w:val="left" w:pos="9781"/>
        </w:tabs>
        <w:spacing w:before="29" w:line="322" w:lineRule="exact"/>
        <w:ind w:right="-1" w:firstLine="709"/>
        <w:jc w:val="both"/>
        <w:rPr>
          <w:rStyle w:val="FontStyle11"/>
          <w:sz w:val="28"/>
          <w:szCs w:val="28"/>
        </w:rPr>
      </w:pPr>
      <w:proofErr w:type="spellStart"/>
      <w:r w:rsidRPr="00F63610">
        <w:rPr>
          <w:rStyle w:val="FontStyle11"/>
          <w:sz w:val="28"/>
          <w:szCs w:val="28"/>
          <w:highlight w:val="yellow"/>
        </w:rPr>
        <w:t>Бекина</w:t>
      </w:r>
      <w:proofErr w:type="spellEnd"/>
      <w:r w:rsidRPr="00F63610">
        <w:rPr>
          <w:rStyle w:val="FontStyle11"/>
          <w:sz w:val="28"/>
          <w:szCs w:val="28"/>
          <w:highlight w:val="yellow"/>
        </w:rPr>
        <w:t xml:space="preserve"> Альбина: Здравствуйте! ИП внесен в реестр СМП, </w:t>
      </w:r>
      <w:proofErr w:type="spellStart"/>
      <w:r w:rsidRPr="00F63610">
        <w:rPr>
          <w:rStyle w:val="FontStyle11"/>
          <w:sz w:val="28"/>
          <w:szCs w:val="28"/>
          <w:highlight w:val="yellow"/>
        </w:rPr>
        <w:t>оквэд</w:t>
      </w:r>
      <w:proofErr w:type="spellEnd"/>
      <w:r w:rsidRPr="00F63610">
        <w:rPr>
          <w:rStyle w:val="FontStyle11"/>
          <w:sz w:val="28"/>
          <w:szCs w:val="28"/>
          <w:highlight w:val="yellow"/>
        </w:rPr>
        <w:t xml:space="preserve"> 41.2, будет ли отсрочка по уплате УСН за 2019г т 1 </w:t>
      </w:r>
      <w:proofErr w:type="spellStart"/>
      <w:r w:rsidRPr="00F63610">
        <w:rPr>
          <w:rStyle w:val="FontStyle11"/>
          <w:sz w:val="28"/>
          <w:szCs w:val="28"/>
          <w:highlight w:val="yellow"/>
        </w:rPr>
        <w:t>кв</w:t>
      </w:r>
      <w:proofErr w:type="spellEnd"/>
      <w:r w:rsidRPr="00F63610">
        <w:rPr>
          <w:rStyle w:val="FontStyle11"/>
          <w:sz w:val="28"/>
          <w:szCs w:val="28"/>
          <w:highlight w:val="yellow"/>
        </w:rPr>
        <w:t xml:space="preserve"> 2020г? Спасибо!</w:t>
      </w:r>
    </w:p>
    <w:p w:rsidR="004F14E4" w:rsidRPr="00F63610" w:rsidRDefault="004F14E4" w:rsidP="004F14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B00" w:rsidRDefault="004F14E4" w:rsidP="00650B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3610">
        <w:rPr>
          <w:rFonts w:ascii="Times New Roman" w:hAnsi="Times New Roman" w:cs="Times New Roman"/>
          <w:sz w:val="28"/>
          <w:szCs w:val="28"/>
          <w:highlight w:val="yellow"/>
        </w:rPr>
        <w:t>Флегантова</w:t>
      </w:r>
      <w:proofErr w:type="spellEnd"/>
      <w:r w:rsidRPr="00F63610">
        <w:rPr>
          <w:rFonts w:ascii="Times New Roman" w:hAnsi="Times New Roman" w:cs="Times New Roman"/>
          <w:sz w:val="28"/>
          <w:szCs w:val="28"/>
          <w:highlight w:val="yellow"/>
        </w:rPr>
        <w:t xml:space="preserve"> Ольга Дмитриевна: Я являюсь </w:t>
      </w:r>
      <w:proofErr w:type="spellStart"/>
      <w:r w:rsidRPr="00F63610">
        <w:rPr>
          <w:rFonts w:ascii="Times New Roman" w:hAnsi="Times New Roman" w:cs="Times New Roman"/>
          <w:sz w:val="28"/>
          <w:szCs w:val="28"/>
          <w:highlight w:val="yellow"/>
        </w:rPr>
        <w:t>самозанятым</w:t>
      </w:r>
      <w:proofErr w:type="spellEnd"/>
      <w:r w:rsidRPr="00F63610">
        <w:rPr>
          <w:rFonts w:ascii="Times New Roman" w:hAnsi="Times New Roman" w:cs="Times New Roman"/>
          <w:sz w:val="28"/>
          <w:szCs w:val="28"/>
          <w:highlight w:val="yellow"/>
        </w:rPr>
        <w:t xml:space="preserve"> лицом. Распространяются ли на меня отсрочка уплаты налога на </w:t>
      </w:r>
      <w:proofErr w:type="spellStart"/>
      <w:r w:rsidRPr="00F63610">
        <w:rPr>
          <w:rFonts w:ascii="Times New Roman" w:hAnsi="Times New Roman" w:cs="Times New Roman"/>
          <w:sz w:val="28"/>
          <w:szCs w:val="28"/>
          <w:highlight w:val="yellow"/>
        </w:rPr>
        <w:t>самозанятых</w:t>
      </w:r>
      <w:proofErr w:type="spellEnd"/>
      <w:r w:rsidRPr="00F63610">
        <w:rPr>
          <w:rFonts w:ascii="Times New Roman" w:hAnsi="Times New Roman" w:cs="Times New Roman"/>
          <w:sz w:val="28"/>
          <w:szCs w:val="28"/>
          <w:highlight w:val="yellow"/>
        </w:rPr>
        <w:t xml:space="preserve"> в соответствии с постановлением 409 от 02.04.2020?</w:t>
      </w:r>
    </w:p>
    <w:p w:rsidR="007010F7" w:rsidRDefault="008D563F" w:rsidP="00701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DA6D06" w:rsidRPr="00DA6D06">
        <w:rPr>
          <w:rFonts w:ascii="Times New Roman" w:hAnsi="Times New Roman" w:cs="Times New Roman"/>
          <w:sz w:val="28"/>
          <w:szCs w:val="28"/>
        </w:rPr>
        <w:t xml:space="preserve">согласно абзацу четвертому подпункта "а" пункта 1 Постановления    № 409 организациям и индивидуальным предпринимателям, включенным по состоянию на 1 марта 2020 г. в соответствии с Федеральным законом "О развитии малого и среднего предпринимательства в Российской Федерации" в единый реестр субъектов малого и среднего предпринимательства, продлены установленные законодательством о налогах и сборах сроки уплаты </w:t>
      </w:r>
      <w:r w:rsidR="007010F7">
        <w:rPr>
          <w:rFonts w:ascii="Times New Roman" w:hAnsi="Times New Roman" w:cs="Times New Roman"/>
          <w:sz w:val="28"/>
          <w:szCs w:val="28"/>
        </w:rPr>
        <w:t>налогов</w:t>
      </w:r>
      <w:r w:rsidR="007010F7" w:rsidRPr="007010F7">
        <w:rPr>
          <w:rFonts w:ascii="Times New Roman" w:hAnsi="Times New Roman" w:cs="Times New Roman"/>
          <w:sz w:val="28"/>
          <w:szCs w:val="28"/>
        </w:rPr>
        <w:t xml:space="preserve"> (за исключением налога на добавленную стоимость, </w:t>
      </w:r>
      <w:r w:rsidR="007010F7" w:rsidRPr="007010F7">
        <w:rPr>
          <w:rFonts w:ascii="Times New Roman" w:hAnsi="Times New Roman" w:cs="Times New Roman"/>
          <w:b/>
          <w:sz w:val="28"/>
          <w:szCs w:val="28"/>
        </w:rPr>
        <w:t>налога на профессиональный доход</w:t>
      </w:r>
      <w:r w:rsidR="007010F7" w:rsidRPr="007010F7">
        <w:rPr>
          <w:rFonts w:ascii="Times New Roman" w:hAnsi="Times New Roman" w:cs="Times New Roman"/>
          <w:sz w:val="28"/>
          <w:szCs w:val="28"/>
        </w:rPr>
        <w:t xml:space="preserve">, налогов, уплачиваемых в качестве налогового агента) и авансовые платежи по налогам за </w:t>
      </w:r>
      <w:r w:rsidR="007010F7" w:rsidRPr="007010F7">
        <w:rPr>
          <w:rFonts w:ascii="Times New Roman" w:hAnsi="Times New Roman" w:cs="Times New Roman"/>
          <w:sz w:val="28"/>
          <w:szCs w:val="28"/>
        </w:rPr>
        <w:lastRenderedPageBreak/>
        <w:t>март и I квартал 2020 г. - на 6 месяцев, за апрель - июнь, за II квартал и первое полугодие 2020 г. - на 4 месяца;</w:t>
      </w:r>
    </w:p>
    <w:p w:rsidR="008D563F" w:rsidRPr="00F63610" w:rsidRDefault="00DA6D06" w:rsidP="007010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D06">
        <w:rPr>
          <w:rFonts w:ascii="Times New Roman" w:hAnsi="Times New Roman" w:cs="Times New Roman"/>
          <w:sz w:val="28"/>
          <w:szCs w:val="28"/>
        </w:rPr>
        <w:t>Таким образом</w:t>
      </w:r>
      <w:r w:rsidR="00725C51">
        <w:rPr>
          <w:rFonts w:ascii="Times New Roman" w:hAnsi="Times New Roman" w:cs="Times New Roman"/>
          <w:sz w:val="28"/>
          <w:szCs w:val="28"/>
        </w:rPr>
        <w:t>,</w:t>
      </w:r>
      <w:r w:rsidRPr="00DA6D06">
        <w:rPr>
          <w:rFonts w:ascii="Times New Roman" w:hAnsi="Times New Roman" w:cs="Times New Roman"/>
          <w:sz w:val="28"/>
          <w:szCs w:val="28"/>
        </w:rPr>
        <w:t xml:space="preserve"> для налогоплательщиков, применяющих специальный налоговый режим </w:t>
      </w:r>
      <w:r w:rsidR="007010F7">
        <w:rPr>
          <w:rFonts w:ascii="Times New Roman" w:hAnsi="Times New Roman" w:cs="Times New Roman"/>
          <w:sz w:val="28"/>
          <w:szCs w:val="28"/>
        </w:rPr>
        <w:t>"Налог</w:t>
      </w:r>
      <w:r w:rsidR="007010F7" w:rsidRPr="007010F7">
        <w:rPr>
          <w:rFonts w:ascii="Times New Roman" w:hAnsi="Times New Roman" w:cs="Times New Roman"/>
          <w:sz w:val="28"/>
          <w:szCs w:val="28"/>
        </w:rPr>
        <w:t xml:space="preserve"> на профессиональный доход</w:t>
      </w:r>
      <w:r w:rsidR="007010F7">
        <w:rPr>
          <w:rFonts w:ascii="Times New Roman" w:hAnsi="Times New Roman" w:cs="Times New Roman"/>
          <w:sz w:val="28"/>
          <w:szCs w:val="28"/>
        </w:rPr>
        <w:t>"</w:t>
      </w:r>
      <w:r w:rsidRPr="00DA6D06">
        <w:rPr>
          <w:rFonts w:ascii="Times New Roman" w:hAnsi="Times New Roman" w:cs="Times New Roman"/>
          <w:sz w:val="28"/>
          <w:szCs w:val="28"/>
        </w:rPr>
        <w:t>, перенос сроков уплаты налога не предусмотрен.</w:t>
      </w:r>
    </w:p>
    <w:sectPr w:rsidR="008D563F" w:rsidRPr="00F63610" w:rsidSect="00C119F8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B00"/>
    <w:rsid w:val="001B17F4"/>
    <w:rsid w:val="002E6630"/>
    <w:rsid w:val="004F14E4"/>
    <w:rsid w:val="00650B00"/>
    <w:rsid w:val="007010F7"/>
    <w:rsid w:val="00725C51"/>
    <w:rsid w:val="00773B3A"/>
    <w:rsid w:val="00857693"/>
    <w:rsid w:val="008D563F"/>
    <w:rsid w:val="009D2E52"/>
    <w:rsid w:val="00C119F8"/>
    <w:rsid w:val="00C53342"/>
    <w:rsid w:val="00D42F03"/>
    <w:rsid w:val="00DA6D06"/>
    <w:rsid w:val="00F6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5227ED9-DF6E-409B-813E-9A846498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42F03"/>
    <w:pPr>
      <w:widowControl w:val="0"/>
      <w:autoSpaceDE w:val="0"/>
      <w:autoSpaceDN w:val="0"/>
      <w:adjustRightInd w:val="0"/>
      <w:spacing w:after="0" w:line="346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42F0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42F03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40A28-1ACD-4810-A495-709A8CDD9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 Елена Анатольевна</dc:creator>
  <cp:lastModifiedBy>Садова Елена Александровна</cp:lastModifiedBy>
  <cp:revision>2</cp:revision>
  <dcterms:created xsi:type="dcterms:W3CDTF">2020-04-24T07:36:00Z</dcterms:created>
  <dcterms:modified xsi:type="dcterms:W3CDTF">2020-04-24T07:36:00Z</dcterms:modified>
</cp:coreProperties>
</file>